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4638a1b" w14:textId="4638a1b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01979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001979">
        <w:rPr>
          <w:rFonts w:cs="Arial"/>
        </w:rPr>
        <w:t>prosinca</w:t>
      </w:r>
      <w:r w:rsidRPr="00BE62FB">
        <w:rPr>
          <w:rFonts w:cs="Arial"/>
        </w:rPr>
        <w:t xml:space="preserve"> 20</w:t>
      </w:r>
      <w:r w:rsidR="00001979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3D0B7D" w:rsidP="004F3811" w:rsidRDefault="003D0B7D">
      <w:pPr>
        <w:jc w:val="center"/>
        <w:rPr>
          <w:rFonts w:cs="Arial"/>
          <w:b/>
        </w:rPr>
      </w:pPr>
      <w:r w:rsidRPr="003D0B7D">
        <w:rPr>
          <w:rFonts w:cs="Arial"/>
          <w:b/>
        </w:rPr>
        <w:t>Media communication d.o.o. Rovinj, Vukovarska ulica 15,</w:t>
      </w:r>
    </w:p>
    <w:p w:rsidRPr="00BE62FB" w:rsidR="004F3811" w:rsidP="004F3811" w:rsidRDefault="003D0B7D">
      <w:pPr>
        <w:jc w:val="center"/>
        <w:rPr>
          <w:rFonts w:cs="Arial"/>
          <w:b/>
        </w:rPr>
      </w:pPr>
      <w:r w:rsidRPr="003D0B7D">
        <w:rPr>
          <w:rFonts w:cs="Arial"/>
          <w:b/>
        </w:rPr>
        <w:t xml:space="preserve"> OIB: 16025099951, MBS: 130076487,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3D0B7D">
        <w:rPr>
          <w:rFonts w:cs="Arial"/>
        </w:rPr>
        <w:t>10:00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EF6D83">
        <w:rPr>
          <w:rFonts w:cs="Arial"/>
        </w:rPr>
        <w:t>Za predlagatelja: Dunja Kalčić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3D0B7D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001979">
        <w:rPr>
          <w:rFonts w:cs="Arial"/>
        </w:rPr>
        <w:t>studenog</w:t>
      </w:r>
      <w:r w:rsidRPr="00BE62FB">
        <w:rPr>
          <w:rFonts w:cs="Arial"/>
        </w:rPr>
        <w:t xml:space="preserve"> </w:t>
      </w:r>
      <w:r w:rsidR="0082641B">
        <w:rPr>
          <w:rFonts w:cs="Arial"/>
        </w:rPr>
        <w:t>2022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3D0B7D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3D0B7D">
        <w:rPr>
          <w:rFonts w:cs="Arial"/>
        </w:rPr>
        <w:t>travnja</w:t>
      </w:r>
      <w:r w:rsidRPr="00BE62FB">
        <w:rPr>
          <w:rFonts w:cs="Arial"/>
        </w:rPr>
        <w:t xml:space="preserve"> 20</w:t>
      </w:r>
      <w:r w:rsidR="00001979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3D0B7D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3D0B7D">
        <w:rPr>
          <w:rFonts w:cs="Arial"/>
        </w:rPr>
        <w:t>travnja</w:t>
      </w:r>
      <w:r w:rsidR="00001979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001979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001979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3D0B7D">
        <w:rPr>
          <w:rFonts w:cs="Arial"/>
        </w:rPr>
        <w:t>19.819.017,63</w:t>
      </w:r>
      <w:r w:rsidRPr="00BE62FB">
        <w:rPr>
          <w:rFonts w:cs="Arial"/>
        </w:rPr>
        <w:t xml:space="preserve"> kn. </w:t>
      </w:r>
      <w:r w:rsidR="005346D9">
        <w:rPr>
          <w:rFonts w:cs="Arial"/>
        </w:rPr>
        <w:t xml:space="preserve">Na današnji dan blokada iznosi </w:t>
      </w:r>
      <w:r w:rsidR="003D0B7D">
        <w:rPr>
          <w:rFonts w:cs="Arial"/>
        </w:rPr>
        <w:t>20.480.010,78</w:t>
      </w:r>
      <w:r w:rsidR="005346D9">
        <w:rPr>
          <w:rFonts w:cs="Arial"/>
        </w:rPr>
        <w:t xml:space="preserve">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</w:t>
      </w:r>
      <w:r w:rsidR="00EF6D83">
        <w:rPr>
          <w:rFonts w:cs="Arial"/>
        </w:rPr>
        <w:t xml:space="preserve">utvrđeno da dužnik ima imovine (uvidom u podatke stanice za tehnički pregled i ZIS).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4F3811" w:rsidP="00EF6D83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EF6D83">
        <w:rPr>
          <w:rFonts w:cs="Arial"/>
        </w:rPr>
        <w:t xml:space="preserve">Pun. predlagatelja ostaje u cijelosti kod prijedloga za otvaranjem stečajnog postupka nad dužnikom. </w:t>
      </w:r>
    </w:p>
    <w:p w:rsidR="00EF6D83" w:rsidP="00EF6D83" w:rsidRDefault="00EF6D83">
      <w:pPr>
        <w:ind w:right="-288"/>
        <w:jc w:val="both"/>
        <w:rPr>
          <w:rFonts w:cs="Arial"/>
        </w:rPr>
      </w:pPr>
    </w:p>
    <w:p w:rsidR="00EF6D83" w:rsidP="00EF6D83" w:rsidRDefault="00EF6D83">
      <w:pPr>
        <w:ind w:right="-288"/>
        <w:jc w:val="both"/>
        <w:rPr>
          <w:rFonts w:cs="Arial"/>
        </w:rPr>
      </w:pPr>
    </w:p>
    <w:p w:rsidR="00EF6D83" w:rsidP="00EF6D83" w:rsidRDefault="00EF6D83">
      <w:pPr>
        <w:ind w:right="-288"/>
        <w:jc w:val="both"/>
        <w:rPr>
          <w:rFonts w:cs="Arial"/>
        </w:rPr>
      </w:pPr>
    </w:p>
    <w:p w:rsidR="00EF6D83" w:rsidP="00EF6D83" w:rsidRDefault="00EF6D83">
      <w:pPr>
        <w:ind w:right="-288"/>
        <w:jc w:val="both"/>
        <w:rPr>
          <w:rFonts w:cs="Arial"/>
        </w:rPr>
      </w:pPr>
    </w:p>
    <w:p w:rsidRPr="00BE62FB" w:rsidR="00EF6D83" w:rsidP="00EF6D83" w:rsidRDefault="00EF6D83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742948" w:rsidP="00742948" w:rsidRDefault="00EF6D83">
      <w:pPr>
        <w:jc w:val="both"/>
      </w:pPr>
      <w:r>
        <w:rPr>
          <w:rFonts w:cs="Arial"/>
        </w:rPr>
        <w:tab/>
        <w:t xml:space="preserve">Dužniku će se imenovati privremeni stečajni upravitelj. </w:t>
      </w:r>
    </w:p>
    <w:p w:rsidRPr="00BE62FB" w:rsidR="00742948" w:rsidP="004F3811" w:rsidRDefault="00742948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EF6D83">
      <w:pPr>
        <w:jc w:val="center"/>
        <w:rPr>
          <w:rFonts w:cs="Arial"/>
        </w:rPr>
      </w:pPr>
      <w:r>
        <w:rPr>
          <w:rFonts w:cs="Arial"/>
        </w:rPr>
        <w:t>Dovršeno u 10:05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  <w:r w:rsidR="00EF6D83">
        <w:rPr>
          <w:rFonts w:cs="Arial"/>
        </w:rPr>
        <w:t xml:space="preserve">                     Predlagatelj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EF6D83" w:rsidP="004F3811" w:rsidRDefault="00EF6D83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5258D8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3D0B7D" w:rsidP="003D0B7D" w:rsidRDefault="003D0B7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374/2022-11</w:t>
    </w:r>
  </w:p>
  <w:p w:rsidRPr="00BE62FB" w:rsidR="00001979" w:rsidP="00001979" w:rsidRDefault="00001979">
    <w:pPr>
      <w:pStyle w:val="Zaglavlje"/>
      <w:jc w:val="right"/>
      <w:rPr>
        <w:rFonts w:ascii="Arial" w:hAnsi="Arial" w:cs="Arial"/>
      </w:rPr>
    </w:pP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3D0B7D">
      <w:rPr>
        <w:rFonts w:ascii="Arial" w:hAnsi="Arial" w:cs="Arial"/>
      </w:rPr>
      <w:t>374/2022-11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01979"/>
    <w:rsid w:val="00045B86"/>
    <w:rsid w:val="00070A05"/>
    <w:rsid w:val="0007639B"/>
    <w:rsid w:val="000A00E1"/>
    <w:rsid w:val="000A7400"/>
    <w:rsid w:val="000C0DF3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D0B7D"/>
    <w:rsid w:val="003E49B3"/>
    <w:rsid w:val="0046778E"/>
    <w:rsid w:val="00471E38"/>
    <w:rsid w:val="004D73AE"/>
    <w:rsid w:val="004F3811"/>
    <w:rsid w:val="005258D8"/>
    <w:rsid w:val="005346D9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2641B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37CF8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F6D83"/>
    <w:rsid w:val="00F06AD5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258D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258D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258D8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58D8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58D8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9. prosinca 2022.</izvorni_sadrzaj>
    <derivirana_varijabla naziv="DomainObject.StvarniPocetakDatum_1">9. prosinca 2022.</derivirana_varijabla>
  </DomainObject.StvarniPocetakDatum>
  <DomainObject.StvarniZavrsetakDatum>
    <izvorni_sadrzaj>9. prosinca 2022.</izvorni_sadrzaj>
    <derivirana_varijabla naziv="DomainObject.StvarniZavrsetakDatum_1">9. prosinca 2022.</derivirana_varijabla>
  </DomainObject.StvarniZavrsetakDatum>
  <DomainObject.PlaniraniZavrsetakDatum>
    <izvorni_sadrzaj>9. prosinca 2022.</izvorni_sadrzaj>
    <derivirana_varijabla naziv="DomainObject.PlaniraniZavrsetakDatum_1">9. prosinca 2022.</derivirana_varijabla>
  </DomainObject.PlaniraniZavrsetakDatum>
  <DomainObject.PlaniraniPocetakDatum>
    <izvorni_sadrzaj>9. prosinca 2022.</izvorni_sadrzaj>
    <derivirana_varijabla naziv="DomainObject.PlaniraniPocetakDatum_1">9. prosinca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prosinca 2022.</izvorni_sadrzaj>
    <derivirana_varijabla naziv="DomainObject.Zapisnik.DatumKreiranja_1">9. prosinca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St-374/2022-13</izvorni_sadrzaj>
    <derivirana_varijabla naziv="DomainObject.Zapisnik.Oznaka_1">St-374/2022-13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2022.</izvorni_sadrzaj>
    <derivirana_varijabla naziv="DomainObject.Predmet.DatumOsnivanja_1">11. listopada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St-374/2022</izvorni_sadrzaj>
    <derivirana_varijabla naziv="DomainObject.Predmet.OznakaBroj_1">St-374/2022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communication d.o.o. ROVINJ zastupanog po punomoćniku Andrija Jagić</izvorni_sadrzaj>
    <derivirana_varijabla naziv="DomainObject.Predmet.ProtustrankaFormated_1">  Media communication d.o.o. ROVINJ zastupanog po punomoćniku Andrija Jagić</derivirana_varijabla>
  </DomainObject.Predmet.ProtustrankaFormated>
  <DomainObject.Predmet.ProtustrankaFormatedOIB>
    <izvorni_sadrzaj>  Media communication d.o.o. ROVINJ, OIB 16025099951 zastupanog po punomoćniku Andrija Jagić</izvorni_sadrzaj>
    <derivirana_varijabla naziv="DomainObject.Predmet.ProtustrankaFormatedOIB_1">  Media communication d.o.o. ROVINJ, OIB 16025099951 zastupanog po punomoćniku Andrija Jagić</derivirana_varijabla>
  </DomainObject.Predmet.ProtustrankaFormatedOIB>
  <DomainObject.Predmet.ProtustrankaFormatedWithAdress>
    <izvorni_sadrzaj> Media communication d.o.o. ROVINJ, Vukovarska ulica 15, 52210 Rovinj zastupanog po punomoćniku Andrija Jagić</izvorni_sadrzaj>
    <derivirana_varijabla naziv="DomainObject.Predmet.ProtustrankaFormatedWithAdress_1"> Media communication d.o.o. ROVINJ, Vukovarska ulica 15, 52210 Rovinj zastupanog po punomoćniku Andrija Jagić</derivirana_varijabla>
  </DomainObject.Predmet.ProtustrankaFormatedWithAdress>
  <DomainObject.Predmet.ProtustrankaFormatedWithAdressOIB>
    <izvorni_sadrzaj> Media communication d.o.o. ROVINJ, OIB 16025099951, Vukovarska ulica 15, 52210 Rovinj zastupanog po punomoćniku Andrija Jagić</izvorni_sadrzaj>
    <derivirana_varijabla naziv="DomainObject.Predmet.ProtustrankaFormatedWithAdressOIB_1"> Media communication d.o.o. ROVINJ, OIB 16025099951, Vukovarska ulica 15, 52210 Rovinj zastupanog po punomoćniku Andrija Jagić</derivirana_varijabla>
  </DomainObject.Predmet.ProtustrankaFormatedWithAdressOIB>
  <DomainObject.Predmet.ProtustrankaWithAdress>
    <izvorni_sadrzaj>Media communication d.o.o. ROVINJ Vukovarska ulica 15, 52210 Rovinj</izvorni_sadrzaj>
    <derivirana_varijabla naziv="DomainObject.Predmet.ProtustrankaWithAdress_1">Media communication d.o.o. ROVINJ Vukovarska ulica 15, 52210 Rovinj</derivirana_varijabla>
  </DomainObject.Predmet.ProtustrankaWithAdress>
  <DomainObject.Predmet.ProtustrankaWithAdressOIB>
    <izvorni_sadrzaj>Media communication d.o.o. ROVINJ, OIB 16025099951, Vukovarska ulica 15, 52210 Rovinj</izvorni_sadrzaj>
    <derivirana_varijabla naziv="DomainObject.Predmet.ProtustrankaWithAdressOIB_1">Media communication d.o.o. ROVINJ, OIB 16025099951, Vukovarska ulica 15, 52210 Rovinj</derivirana_varijabla>
  </DomainObject.Predmet.ProtustrankaWithAdressOIB>
  <DomainObject.Predmet.ProtustrankaNazivFormated>
    <izvorni_sadrzaj>Media communication d.o.o. ROVINJ</izvorni_sadrzaj>
    <derivirana_varijabla naziv="DomainObject.Predmet.ProtustrankaNazivFormated_1">Media communication d.o.o. ROVINJ</derivirana_varijabla>
  </DomainObject.Predmet.ProtustrankaNazivFormated>
  <DomainObject.Predmet.ProtustrankaNazivFormatedOIB>
    <izvorni_sadrzaj>Media communication d.o.o. ROVINJ, OIB 16025099951</izvorni_sadrzaj>
    <derivirana_varijabla naziv="DomainObject.Predmet.ProtustrankaNazivFormatedOIB_1">Media communication d.o.o. ROVINJ, OIB 16025099951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 zastupanog po punomoćniku Županijsko državno odvjetništvo u Puli</izvorni_sadrzaj>
    <derivirana_varijabla naziv="DomainObject.Predmet.StrankaFormated_1">  Ministarstvo financija, Porezna uprava, Područni ured Pazin zastupanog po punomoćniku Županijsko državno odvjetništvo u Puli</derivirana_varijabla>
  </DomainObject.Predmet.StrankaFormated>
  <DomainObject.Predmet.StrankaFormatedOIB>
    <izvorni_sadrzaj>  Ministarstvo financija, Porezna uprava, Područni ured Pazin zastupanog po punomoćniku Županijsko državno odvjetništvo u Puli</izvorni_sadrzaj>
    <derivirana_varijabla naziv="DomainObject.Predmet.StrankaFormatedOIB_1">  Ministarstvo financija, Porezna uprava, Područni ured Pazin zastupanog po punomoćniku Županijsko državno odvjetništvo u Puli</derivirana_varijabla>
  </DomainObject.Predmet.StrankaFormatedOIB>
  <DomainObject.Predmet.StrankaFormatedWithAdress>
    <izvorni_sadrzaj> Ministarstvo financija, Porezna uprava, Područni ured Pazin, M. B. Rašana 2/4, 52000 Pazin zastupanog po punomoćniku Županijsko državno odvjetništvo u Puli</izvorni_sadrzaj>
    <derivirana_varijabla naziv="DomainObject.Predmet.StrankaFormatedWithAdress_1"> Ministarstvo financija, Porezna uprava, Područni ured Pazin, M. B. Rašana 2/4, 52000 Pazin zastupanog po punomoćniku Županijsko državno odvjetništvo u Puli</derivirana_varijabla>
  </DomainObject.Predmet.StrankaFormatedWithAdress>
  <DomainObject.Predmet.StrankaFormatedWithAdressOIB>
    <izvorni_sadrzaj> Ministarstvo financija, Porezna uprava, Područni ured Pazin, M. B. Rašana 2/4, 52000 Pazin zastupanog po punomoćniku Županijsko državno odvjetništvo u Puli</izvorni_sadrzaj>
    <derivirana_varijabla naziv="DomainObject.Predmet.StrankaFormatedWithAdressOIB_1"> Ministarstvo financija, Porezna uprava, Područni ured Pazin, M. B. Rašana 2/4, 52000 Pazin zastupanog po punomoćniku Županijsko državno odvjetništvo u Puli</derivirana_varijabla>
  </DomainObject.Predmet.StrankaFormatedWithAdressOIB>
  <DomainObject.Predmet.StrankaWithAdress>
    <izvorni_sadrzaj>Ministarstvo financija, Porezna uprava, Područni ured Pazin M. B. Rašana 2/4,52000 Pazin</izvorni_sadrzaj>
    <derivirana_varijabla naziv="DomainObject.Predmet.StrankaWithAdress_1">Ministarstvo financija, Porezna uprava, Područni ured Pazin M. B. Rašana 2/4,52000 Pazin</derivirana_varijabla>
  </DomainObject.Predmet.StrankaWithAdress>
  <DomainObject.Predmet.StrankaWithAdressOIB>
    <izvorni_sadrzaj>Ministarstvo financija, Porezna uprava, Područni ured Pazin, M. B. Rašana 2/4,52000 Pazin</izvorni_sadrzaj>
    <derivirana_varijabla naziv="DomainObject.Predmet.StrankaWithAdressOIB_1">Ministarstvo financija, Porezna uprava, Područni ured Pazin, M. B. Rašana 2/4,52000 Pazin</derivirana_varijabla>
  </DomainObject.Predmet.StrankaWithAdressOIB>
  <DomainObject.Predmet.StrankaNazivFormated>
    <izvorni_sadrzaj>Ministarstvo financija, Porezna uprava, Područni ured Pazin</izvorni_sadrzaj>
    <derivirana_varijabla naziv="DomainObject.Predmet.StrankaNazivFormated_1">Ministarstvo financija, Porezna uprava, Područni ured Pazin</derivirana_varijabla>
  </DomainObject.Predmet.StrankaNazivFormated>
  <DomainObject.Predmet.StrankaNazivFormatedOIB>
    <izvorni_sadrzaj>Ministarstvo financija, Porezna uprava, Područni ured Pazin</izvorni_sadrzaj>
    <derivirana_varijabla naziv="DomainObject.Predmet.StrankaNazivFormatedOIB_1">Ministarstvo financija, Porezna uprava, Područni ured Pazin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19914031.43</izvorni_sadrzaj>
    <derivirana_varijabla naziv="DomainObject.Predmet.TrenutnaVrijednost_1">19914031.43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Područni ured Pazin zastupanog po punomoćniku Županijsko državno odvjetništvo u Puli</item>
    </izvorni_sadrzaj>
    <derivirana_varijabla naziv="DomainObject.Predmet.StrankaListFormated_1">
      <item>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Ministarstvo financija, Porezna uprava, Područni ured Pazin zastupanog po punomoćniku Županijsko državno odvjetništvo u Puli</item>
    </izvorni_sadrzaj>
    <derivirana_varijabla naziv="DomainObject.Predmet.StrankaListFormatedOIB_1">
      <item>Ministarstvo financija, Porezna uprava, Područni ured Pazin zastupanog po punomoćniku Županijsko državno odvjetništvo u Puli</item>
    </derivirana_varijabla>
  </DomainObject.Predmet.StrankaListFormatedOIB>
  <DomainObject.Predmet.StrankaListFormatedWithAdress>
    <izvorni_sadrzaj>
      <item>Ministarstvo financija, Porezna uprava, Područni ured Pazin, M. B. Rašana 2/4, 52000 Pazin zastupanog po punomoćniku Županijsko državno odvjetništvo u Puli</item>
    </izvorni_sadrzaj>
    <derivirana_varijabla naziv="DomainObject.Predmet.StrankaListFormatedWithAdress_1">
      <item>Ministarstvo financija, Porezna uprava, Područni ured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Ministarstvo financija, Porezna uprava, Područni ured Pazin, M. B. Rašana 2/4, 52000 Pazin zastupanog po punomoćniku Županijsko državno odvjetništvo u Puli</item>
    </izvorni_sadrzaj>
    <derivirana_varijabla naziv="DomainObject.Predmet.StrankaListFormatedWithAdressOIB_1">
      <item>Ministarstvo financija, Porezna uprava, Područni ured Pazin,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Ministarstvo financija, Porezna uprava, Područni ured Pazin</item>
    </izvorni_sadrzaj>
    <derivirana_varijabla naziv="DomainObject.Predmet.StrankaListNazivFormated_1">
      <item>Ministarstvo financija, Porezna uprava, Područni ured Pazin</item>
    </derivirana_varijabla>
  </DomainObject.Predmet.StrankaListNazivFormated>
  <DomainObject.Predmet.StrankaListNazivFormatedOIB>
    <izvorni_sadrzaj>
      <item>Ministarstvo financija, Porezna uprava, Područni ured Pazin</item>
    </izvorni_sadrzaj>
    <derivirana_varijabla naziv="DomainObject.Predmet.StrankaListNazivFormatedOIB_1">
      <item>Ministarstvo financija, Porezna uprava, Područni ured Pazin</item>
    </derivirana_varijabla>
  </DomainObject.Predmet.StrankaListNazivFormatedOIB>
  <DomainObject.Predmet.ProtuStrankaListFormated>
    <izvorni_sadrzaj>
      <item>Media communication d.o.o. ROVINJ zastupanog po punomoćniku Andrija Jagić</item>
    </izvorni_sadrzaj>
    <derivirana_varijabla naziv="DomainObject.Predmet.ProtuStrankaListFormated_1">
      <item>Media communication d.o.o. ROVINJ zastupanog po punomoćniku Andrija Jagić</item>
    </derivirana_varijabla>
  </DomainObject.Predmet.ProtuStrankaListFormated>
  <DomainObject.Predmet.ProtuStrankaListFormatedOIB>
    <izvorni_sadrzaj>
      <item>Media communication d.o.o. ROVINJ, OIB 16025099951 zastupanog po punomoćniku Andrija Jagić</item>
    </izvorni_sadrzaj>
    <derivirana_varijabla naziv="DomainObject.Predmet.ProtuStrankaListFormatedOIB_1">
      <item>Media communication d.o.o. ROVINJ, OIB 16025099951 zastupanog po punomoćniku Andrija Jagić</item>
    </derivirana_varijabla>
  </DomainObject.Predmet.ProtuStrankaListFormatedOIB>
  <DomainObject.Predmet.ProtuStrankaListFormatedWithAdress>
    <izvorni_sadrzaj>
      <item>Media communication d.o.o. ROVINJ, Vukovarska ulica 15, 52210 Rovinj zastupanog po punomoćniku Andrija Jagić</item>
    </izvorni_sadrzaj>
    <derivirana_varijabla naziv="DomainObject.Predmet.ProtuStrankaListFormatedWithAdress_1">
      <item>Media communication d.o.o. ROVINJ, Vukovarska ulica 15, 52210 Rovinj zastupanog po punomoćniku Andrija Jagić</item>
    </derivirana_varijabla>
  </DomainObject.Predmet.ProtuStrankaListFormatedWithAdress>
  <DomainObject.Predmet.ProtuStrankaListFormatedWithAdressOIB>
    <izvorni_sadrzaj>
      <item>Media communication d.o.o. ROVINJ, OIB 16025099951, Vukovarska ulica 15, 52210 Rovinj zastupanog po punomoćniku Andrija Jagić</item>
    </izvorni_sadrzaj>
    <derivirana_varijabla naziv="DomainObject.Predmet.ProtuStrankaListFormatedWithAdressOIB_1">
      <item>Media communication d.o.o. ROVINJ, OIB 16025099951, Vukovarska ulica 15, 52210 Rovinj zastupanog po punomoćniku Andrija Jagić</item>
    </derivirana_varijabla>
  </DomainObject.Predmet.ProtuStrankaListFormatedWithAdressOIB>
  <DomainObject.Predmet.ProtuStrankaListNazivFormated>
    <izvorni_sadrzaj>
      <item>Media communication d.o.o. ROVINJ</item>
    </izvorni_sadrzaj>
    <derivirana_varijabla naziv="DomainObject.Predmet.ProtuStrankaListNazivFormated_1">
      <item>Media communication d.o.o. ROVINJ</item>
    </derivirana_varijabla>
  </DomainObject.Predmet.ProtuStrankaListNazivFormated>
  <DomainObject.Predmet.ProtuStrankaListNazivFormatedOIB>
    <izvorni_sadrzaj>
      <item>Media communication d.o.o. ROVINJ, OIB 16025099951</item>
    </izvorni_sadrzaj>
    <derivirana_varijabla naziv="DomainObject.Predmet.ProtuStrankaListNazivFormatedOIB_1">
      <item>Media communication d.o.o. ROVINJ, OIB 16025099951</item>
    </derivirana_varijabla>
  </DomainObject.Predmet.ProtuStrankaListNazivFormatedOIB>
  <DomainObject.Predmet.OstaliListFormated>
    <izvorni_sadrzaj>
      <item>Županijsko državno odvjetništvo u Puli punomoćnik sudionika u postupku Ministarstvo financija, Porezna uprava, Područni ured Pazin</item>
      <item>Andrija Jagić punomoćnik sudionika u postupku Media communication d.o.o. ROVINJ</item>
    </izvorni_sadrzaj>
    <derivirana_varijabla naziv="DomainObject.Predmet.OstaliListFormated_1">
      <item>Županijsko državno odvjetništvo u Puli punomoćnik sudionika u postupku Ministarstvo financija, Porezna uprava, Područni ured Pazin</item>
      <item>Andrija Jagić punomoćnik sudionika u postupku Media communication d.o.o. ROVINJ</item>
    </derivirana_varijabla>
  </DomainObject.Predmet.OstaliListFormated>
  <DomainObject.Predmet.OstaliListFormatedOIB>
    <izvorni_sadrzaj>
      <item>Županijsko državno odvjetništvo u Puli punomoćnik sudionika u postupku Ministarstvo financija, Porezna uprava, Područni ured Pazin</item>
      <item>Andrija Jagić, OIB 02397391210 punomoćnik sudionika u postupku Media communication d.o.o. ROVINJ</item>
    </izvorni_sadrzaj>
    <derivirana_varijabla naziv="DomainObject.Predmet.OstaliListFormatedOIB_1">
      <item>Županijsko državno odvjetništvo u Puli punomoćnik sudionika u postupku Ministarstvo financija, Porezna uprava, Područni ured Pazin</item>
      <item>Andrija Jagić, OIB 02397391210 punomoćnik sudionika u postupku Media communication d.o.o. ROVINJ</item>
    </derivirana_varijabla>
  </DomainObject.Predmet.OstaliListFormatedOIB>
  <DomainObject.Predmet.OstaliListFormatedWithAdress>
    <izvorni_sadrzaj>
      <item>Županijsko državno odvjetništvo u Puli, Kranjčevićeva 8, 52100 Pula punomoćnik sudionika u postupku Ministarstvo financija, Porezna uprava, Područni ured Pazin</item>
      <item>Andrija Jagić, Vukovarska Ulica 13, 52210 Rovinj punomoćnik sudionika u postupku Media communication d.o.o. ROVINJ</item>
    </izvorni_sadrzaj>
    <derivirana_varijabla naziv="DomainObject.Predmet.OstaliListFormatedWithAdress_1">
      <item>Županijsko državno odvjetništvo u Puli, Kranjčevićeva 8, 52100 Pula punomoćnik sudionika u postupku Ministarstvo financija, Porezna uprava, Područni ured Pazin</item>
      <item>Andrija Jagić, Vukovarska Ulica 13, 52210 Rovinj punomoćnik sudionika u postupku Media communication d.o.o. ROVINJ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Ministarstvo financija, Porezna uprava, Područni ured Pazin</item>
      <item>Andrija Jagić, OIB 02397391210, Vukovarska Ulica 13, 52210 Rovinj punomoćnik sudionika u postupku Media communication d.o.o. ROVINJ</item>
    </izvorni_sadrzaj>
    <derivirana_varijabla naziv="DomainObject.Predmet.OstaliListFormatedWithAdressOIB_1">
      <item>Županijsko državno odvjetništvo u Puli, Kranjčevićeva 8, 52100 Pula punomoćnik sudionika u postupku Ministarstvo financija, Porezna uprava, Područni ured Pazin</item>
      <item>Andrija Jagić, OIB 02397391210, Vukovarska Ulica 13, 52210 Rovinj punomoćnik sudionika u postupku Media communication d.o.o. ROVINJ</item>
    </derivirana_varijabla>
  </DomainObject.Predmet.OstaliListFormatedWithAdressOIB>
  <DomainObject.Predmet.OstaliListNazivFormated>
    <izvorni_sadrzaj>
      <item>Županijsko državno odvjetništvo u Puli</item>
      <item>Andrija Jagić</item>
    </izvorni_sadrzaj>
    <derivirana_varijabla naziv="DomainObject.Predmet.OstaliListNazivFormated_1">
      <item>Županijsko državno odvjetništvo u Puli</item>
      <item>Andrija Jagić</item>
    </derivirana_varijabla>
  </DomainObject.Predmet.OstaliListNazivFormated>
  <DomainObject.Predmet.OstaliListNazivFormatedOIB>
    <izvorni_sadrzaj>
      <item>Županijsko državno odvjetništvo u Puli</item>
      <item>Andrija Jagić, OIB 02397391210</item>
    </izvorni_sadrzaj>
    <derivirana_varijabla naziv="DomainObject.Predmet.OstaliListNazivFormatedOIB_1">
      <item>Županijsko državno odvjetništvo u Puli</item>
      <item>Andrija Jagić, OIB 02397391210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prosinca 2022.</izvorni_sadrzaj>
    <derivirana_varijabla naziv="DomainObject.Datum_1">9. prosinca 2022.</derivirana_varijabla>
  </DomainObject.Datum>
  <DomainObject.PoslovniBrojDokumenta>
    <izvorni_sadrzaj>St-374/2022-13</izvorni_sadrzaj>
    <derivirana_varijabla naziv="DomainObject.PoslovniBrojDokumenta_1">St-374/2022-13</derivirana_varijabla>
  </DomainObject.PoslovniBrojDokumenta>
  <DomainObject.Predmet.StrankaIDrugi>
    <izvorni_sadrzaj>Ministarstvo financija, Porezna uprava, Područni ured Pazin</izvorni_sadrzaj>
    <derivirana_varijabla naziv="DomainObject.Predmet.StrankaIDrugi_1">Ministarstvo financija, Porezna uprava, Područni ured Pazin</derivirana_varijabla>
  </DomainObject.Predmet.StrankaIDrugi>
  <DomainObject.Predmet.ProtustrankaIDrugi>
    <izvorni_sadrzaj>Media communication d.o.o. ROVINJ</izvorni_sadrzaj>
    <derivirana_varijabla naziv="DomainObject.Predmet.ProtustrankaIDrugi_1">Media communication d.o.o. ROVINJ</derivirana_varijabla>
  </DomainObject.Predmet.ProtustrankaIDrugi>
  <DomainObject.Predmet.StrankaIDrugiAdressOIB>
    <izvorni_sadrzaj>Ministarstvo financija, Porezna uprava, Područni ured Pazin, M. B. Rašana 2/4, 52000 Pazin</izvorni_sadrzaj>
    <derivirana_varijabla naziv="DomainObject.Predmet.StrankaIDrugiAdressOIB_1">Ministarstvo financija, Porezna uprava, Područni ured Pazin, M. B. Rašana 2/4, 52000 Pazin</derivirana_varijabla>
  </DomainObject.Predmet.StrankaIDrugiAdressOIB>
  <DomainObject.Predmet.ProtustrankaIDrugiAdressOIB>
    <izvorni_sadrzaj>Media communication d.o.o. ROVINJ, OIB 16025099951, Vukovarska ulica 15, 52210 Rovinj</izvorni_sadrzaj>
    <derivirana_varijabla naziv="DomainObject.Predmet.ProtustrankaIDrugiAdressOIB_1">Media communication d.o.o. ROVINJ, OIB 16025099951, Vukovarska ulica 15,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communication d.o.o. ROVINJ</item>
      <item>Ministarstvo financija, Porezna uprava, Područni ured Pazin</item>
      <item>Županijsko državno odvjetništvo u Puli</item>
      <item>Andrija Jagić</item>
    </izvorni_sadrzaj>
    <derivirana_varijabla naziv="DomainObject.Predmet.SudioniciListNaziv_1">
      <item>Media communication d.o.o. ROVINJ</item>
      <item>Ministarstvo financija, Porezna uprava, Područni ured Pazin</item>
      <item>Županijsko državno odvjetništvo u Puli</item>
      <item>Andrija Jagić</item>
    </derivirana_varijabla>
  </DomainObject.Predmet.SudioniciListNaziv>
  <DomainObject.Predmet.SudioniciListAdressOIB>
    <izvorni_sadrzaj>
      <item>Media communication d.o.o. ROVINJ, OIB 16025099951, Vukovarska ulica 15,52210 Rovinj</item>
      <item>Ministarstvo financija, Porezna uprava, Područni ured Pazin, M. B. Rašana 2/4,52000 Pazin</item>
      <item>Županijsko državno odvjetništvo u Puli, Kranjčevićeva 8,52100 Pula</item>
      <item>Andrija Jagić, OIB 02397391210, Vukovarska Ulica 13,52210 Rovinj</item>
    </izvorni_sadrzaj>
    <derivirana_varijabla naziv="DomainObject.Predmet.SudioniciListAdressOIB_1">
      <item>Media communication d.o.o. ROVINJ, OIB 16025099951, Vukovarska ulica 15,52210 Rovinj</item>
      <item>Ministarstvo financija, Porezna uprava, Područni ured Pazin, M. B. Rašana 2/4,52000 Pazin</item>
      <item>Županijsko državno odvjetništvo u Puli, Kranjčevićeva 8,52100 Pula</item>
      <item>Andrija Jagić, OIB 02397391210, Vukovarska Ulica 13,52210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16025099951</item>
      <item>, OIB null</item>
      <item>, OIB null</item>
      <item>, OIB 02397391210</item>
    </izvorni_sadrzaj>
    <derivirana_varijabla naziv="DomainObject.Predmet.SudioniciListNazivOIB_1">
      <item>, OIB 16025099951</item>
      <item>, OIB null</item>
      <item>, OIB null</item>
      <item>, OIB 02397391210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travnja 2022.</izvorni_sadrzaj>
    <derivirana_varijabla naziv="DomainObject.Predmet.DatumPocetkaProcesa_1">19.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6BCEE7-80DF-45D5-9D42-F24A78D360D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271</properties:Words>
  <properties:Characters>1544</properties:Characters>
  <properties:Lines>75</properties:Lines>
  <properties:Paragraphs>27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1868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2022-12-09T07:46:00Z</dcterms:created>
  <dc:creator>epincin</dc:creator>
  <cp:lastModifiedBy>Sanja Prodan</cp:lastModifiedBy>
  <cp:lastPrinted>2015-12-17T09:17:00Z</cp:lastPrinted>
  <dcterms:modified xmlns:xsi="http://www.w3.org/2001/XMLSchema-instance" xsi:type="dcterms:W3CDTF">2022-12-09T09:07:00Z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St-374/2022-13 / Zapisnik - Ročište radi rasprave o uvjetima za otvaranje steč. post. (St-374-2022-11 media communications 10,00.docx)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